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155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0"/>
        <w:gridCol w:w="3070"/>
        <w:gridCol w:w="1671"/>
        <w:gridCol w:w="4678"/>
      </w:tblGrid>
      <w:tr w:rsidR="00F7501B" w:rsidRPr="0020052E" w:rsidTr="00F7501B"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3070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  <w:bookmarkStart w:id="0" w:name="_GoBack"/>
            <w:bookmarkEnd w:id="0"/>
          </w:p>
        </w:tc>
        <w:tc>
          <w:tcPr>
            <w:tcW w:w="1671" w:type="dxa"/>
          </w:tcPr>
          <w:p w:rsidR="00F7501B" w:rsidRPr="0020052E" w:rsidRDefault="00F7501B" w:rsidP="00E34FE0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4678" w:type="dxa"/>
          </w:tcPr>
          <w:p w:rsidR="00F7501B" w:rsidRPr="0020052E" w:rsidRDefault="00F7501B" w:rsidP="0048361F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Приложение 1</w:t>
            </w:r>
          </w:p>
          <w:p w:rsidR="00F7501B" w:rsidRPr="0020052E" w:rsidRDefault="00F7501B" w:rsidP="0048361F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48361F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 проекту решения Думы</w:t>
            </w:r>
          </w:p>
          <w:p w:rsidR="00F7501B" w:rsidRPr="0020052E" w:rsidRDefault="00F7501B" w:rsidP="0048361F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Находкинского городского округа</w:t>
            </w:r>
          </w:p>
          <w:p w:rsidR="00241B61" w:rsidRDefault="00241B61" w:rsidP="004836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241B61" w:rsidRPr="00241B61" w:rsidRDefault="00241B61" w:rsidP="004836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«Приложение 1</w:t>
            </w:r>
          </w:p>
          <w:p w:rsidR="00241B61" w:rsidRPr="00241B61" w:rsidRDefault="00241B61" w:rsidP="004836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к решению Думы</w:t>
            </w:r>
          </w:p>
          <w:p w:rsidR="00241B61" w:rsidRPr="00241B61" w:rsidRDefault="00241B61" w:rsidP="004836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Находкинского городского округа</w:t>
            </w:r>
          </w:p>
          <w:p w:rsidR="00241B61" w:rsidRPr="00241B61" w:rsidRDefault="00241B61" w:rsidP="0048361F">
            <w:pPr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41B61">
              <w:rPr>
                <w:rFonts w:ascii="Times New Roman" w:eastAsia="Times New Roman" w:hAnsi="Times New Roman" w:cs="Times New Roman"/>
                <w:lang w:eastAsia="ru-RU"/>
              </w:rPr>
              <w:t>от 20.12.2023 № 250-НПА</w:t>
            </w:r>
          </w:p>
          <w:p w:rsidR="00F7501B" w:rsidRPr="00241B61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</w:rPr>
            </w:pPr>
          </w:p>
          <w:p w:rsidR="00F7501B" w:rsidRPr="0020052E" w:rsidRDefault="00F7501B" w:rsidP="00F7501B">
            <w:pPr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</w:tbl>
    <w:p w:rsidR="00F7501B" w:rsidRPr="0020052E" w:rsidRDefault="00F7501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 w:rsidRPr="0020052E">
        <w:rPr>
          <w:rFonts w:ascii="Times New Roman" w:hAnsi="Times New Roman" w:cs="Times New Roman"/>
          <w:b/>
        </w:rPr>
        <w:t xml:space="preserve">ИСТОЧНИКИ </w:t>
      </w:r>
    </w:p>
    <w:p w:rsidR="00403F5B" w:rsidRDefault="00403F5B" w:rsidP="00F7501B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</w:t>
      </w:r>
      <w:r w:rsidR="00F7501B" w:rsidRPr="0020052E">
        <w:rPr>
          <w:rFonts w:ascii="Times New Roman" w:hAnsi="Times New Roman" w:cs="Times New Roman"/>
          <w:b/>
        </w:rPr>
        <w:t xml:space="preserve">внутреннего финансирования дефицита бюджета Находкинского городского округа   </w:t>
      </w:r>
      <w:r>
        <w:rPr>
          <w:rFonts w:ascii="Times New Roman" w:hAnsi="Times New Roman" w:cs="Times New Roman"/>
          <w:b/>
        </w:rPr>
        <w:t>на</w:t>
      </w:r>
      <w:r w:rsidR="00F7501B" w:rsidRPr="0020052E">
        <w:rPr>
          <w:rFonts w:ascii="Times New Roman" w:hAnsi="Times New Roman" w:cs="Times New Roman"/>
          <w:b/>
        </w:rPr>
        <w:t xml:space="preserve"> 202</w:t>
      </w:r>
      <w:r w:rsidR="009D66F3" w:rsidRPr="0020052E">
        <w:rPr>
          <w:rFonts w:ascii="Times New Roman" w:hAnsi="Times New Roman" w:cs="Times New Roman"/>
          <w:b/>
        </w:rPr>
        <w:t>4</w:t>
      </w:r>
      <w:r w:rsidR="00F7501B" w:rsidRPr="0020052E">
        <w:rPr>
          <w:rFonts w:ascii="Times New Roman" w:hAnsi="Times New Roman" w:cs="Times New Roman"/>
          <w:b/>
        </w:rPr>
        <w:t xml:space="preserve"> год </w:t>
      </w:r>
    </w:p>
    <w:p w:rsidR="00AE5114" w:rsidRPr="0020052E" w:rsidRDefault="00403F5B" w:rsidP="00403F5B">
      <w:pPr>
        <w:tabs>
          <w:tab w:val="left" w:pos="5180"/>
          <w:tab w:val="center" w:pos="7426"/>
        </w:tabs>
        <w:spacing w:after="0" w:line="240" w:lineRule="auto"/>
        <w:ind w:left="-28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  <w:t xml:space="preserve">  </w:t>
      </w:r>
      <w:r>
        <w:rPr>
          <w:rFonts w:ascii="Times New Roman" w:hAnsi="Times New Roman" w:cs="Times New Roman"/>
          <w:b/>
        </w:rPr>
        <w:tab/>
      </w:r>
      <w:r w:rsidR="00F7501B" w:rsidRPr="0020052E">
        <w:rPr>
          <w:rFonts w:ascii="Times New Roman" w:hAnsi="Times New Roman" w:cs="Times New Roman"/>
          <w:b/>
        </w:rPr>
        <w:t>и плановый период 202</w:t>
      </w:r>
      <w:r w:rsidR="009D66F3" w:rsidRPr="0020052E">
        <w:rPr>
          <w:rFonts w:ascii="Times New Roman" w:hAnsi="Times New Roman" w:cs="Times New Roman"/>
          <w:b/>
        </w:rPr>
        <w:t>5</w:t>
      </w:r>
      <w:r w:rsidR="00F7501B" w:rsidRPr="0020052E">
        <w:rPr>
          <w:rFonts w:ascii="Times New Roman" w:hAnsi="Times New Roman" w:cs="Times New Roman"/>
          <w:b/>
        </w:rPr>
        <w:t>-202</w:t>
      </w:r>
      <w:r w:rsidR="009D66F3" w:rsidRPr="0020052E">
        <w:rPr>
          <w:rFonts w:ascii="Times New Roman" w:hAnsi="Times New Roman" w:cs="Times New Roman"/>
          <w:b/>
        </w:rPr>
        <w:t>6</w:t>
      </w:r>
      <w:r w:rsidR="00F7501B" w:rsidRPr="0020052E">
        <w:rPr>
          <w:rFonts w:ascii="Times New Roman" w:hAnsi="Times New Roman" w:cs="Times New Roman"/>
          <w:b/>
        </w:rPr>
        <w:t xml:space="preserve"> годов</w:t>
      </w:r>
      <w:r w:rsidR="00AE5114" w:rsidRPr="0020052E">
        <w:rPr>
          <w:rFonts w:ascii="Times New Roman" w:hAnsi="Times New Roman" w:cs="Times New Roman"/>
          <w:b/>
        </w:rPr>
        <w:t xml:space="preserve">  </w:t>
      </w:r>
    </w:p>
    <w:p w:rsidR="00204632" w:rsidRPr="0020052E" w:rsidRDefault="00AE5114" w:rsidP="00204632">
      <w:pPr>
        <w:spacing w:after="0"/>
        <w:jc w:val="right"/>
        <w:rPr>
          <w:rFonts w:ascii="Times New Roman" w:hAnsi="Times New Roman" w:cs="Times New Roman"/>
        </w:rPr>
      </w:pPr>
      <w:r w:rsidRPr="0020052E">
        <w:rPr>
          <w:rFonts w:ascii="Times New Roman" w:hAnsi="Times New Roman" w:cs="Times New Roman"/>
        </w:rPr>
        <w:t xml:space="preserve"> </w:t>
      </w:r>
      <w:r w:rsidR="00204632" w:rsidRPr="0020052E">
        <w:rPr>
          <w:rFonts w:ascii="Times New Roman" w:hAnsi="Times New Roman" w:cs="Times New Roman"/>
        </w:rPr>
        <w:t>(рублей)</w:t>
      </w:r>
    </w:p>
    <w:tbl>
      <w:tblPr>
        <w:tblStyle w:val="a4"/>
        <w:tblW w:w="15559" w:type="dxa"/>
        <w:tblLayout w:type="fixed"/>
        <w:tblLook w:val="04A0" w:firstRow="1" w:lastRow="0" w:firstColumn="1" w:lastColumn="0" w:noHBand="0" w:noVBand="1"/>
      </w:tblPr>
      <w:tblGrid>
        <w:gridCol w:w="2802"/>
        <w:gridCol w:w="7229"/>
        <w:gridCol w:w="1843"/>
        <w:gridCol w:w="1842"/>
        <w:gridCol w:w="1843"/>
      </w:tblGrid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Код бюджетной классификации Российской Федерации</w:t>
            </w:r>
          </w:p>
        </w:tc>
        <w:tc>
          <w:tcPr>
            <w:tcW w:w="7229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Наименование источников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4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2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445096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5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843" w:type="dxa"/>
          </w:tcPr>
          <w:p w:rsidR="00AB760D" w:rsidRPr="0020052E" w:rsidRDefault="00AB760D" w:rsidP="00E34FE0">
            <w:pPr>
              <w:jc w:val="center"/>
              <w:rPr>
                <w:rFonts w:ascii="Times New Roman" w:hAnsi="Times New Roman" w:cs="Times New Roman"/>
              </w:rPr>
            </w:pPr>
          </w:p>
          <w:p w:rsidR="00E34FE0" w:rsidRPr="0020052E" w:rsidRDefault="00E34FE0" w:rsidP="009D66F3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202</w:t>
            </w:r>
            <w:r w:rsidR="009D66F3" w:rsidRPr="0020052E">
              <w:rPr>
                <w:rFonts w:ascii="Times New Roman" w:hAnsi="Times New Roman" w:cs="Times New Roman"/>
              </w:rPr>
              <w:t>6</w:t>
            </w:r>
            <w:r w:rsidRPr="0020052E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E34FE0" w:rsidRPr="0020052E" w:rsidTr="00F7501B">
        <w:tc>
          <w:tcPr>
            <w:tcW w:w="280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229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2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E34FE0" w:rsidRPr="0020052E" w:rsidRDefault="00E34FE0" w:rsidP="00E34FE0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4</w:t>
            </w:r>
          </w:p>
        </w:tc>
      </w:tr>
      <w:tr w:rsidR="00F063D6" w:rsidRPr="0020052E" w:rsidTr="00F063D6">
        <w:trPr>
          <w:trHeight w:val="367"/>
        </w:trPr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Кредиты кредитных организаций в валюте РФ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178 500 000,00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992 01020000040000710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341 030 018,09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326 000 000,00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339 000 000,00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992 01020000040000810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-162 530 018,09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-161 000 000,00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-165 000 000,00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992 01030100040000710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бюджетом городского округа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992 01030100040000810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F063D6" w:rsidRPr="0020052E" w:rsidTr="00F063D6">
        <w:trPr>
          <w:trHeight w:val="346"/>
        </w:trPr>
        <w:tc>
          <w:tcPr>
            <w:tcW w:w="2802" w:type="dxa"/>
            <w:vAlign w:val="center"/>
          </w:tcPr>
          <w:p w:rsidR="00F063D6" w:rsidRPr="0020052E" w:rsidRDefault="00F063D6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992 01050000000000000</w:t>
            </w:r>
          </w:p>
        </w:tc>
        <w:tc>
          <w:tcPr>
            <w:tcW w:w="7229" w:type="dxa"/>
          </w:tcPr>
          <w:p w:rsidR="00F063D6" w:rsidRPr="0020052E" w:rsidRDefault="00F063D6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Изменение остатков средств на счетах по учету средств бюджета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167 645 764,57</w:t>
            </w:r>
          </w:p>
        </w:tc>
        <w:tc>
          <w:tcPr>
            <w:tcW w:w="1842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vAlign w:val="center"/>
          </w:tcPr>
          <w:p w:rsidR="00F063D6" w:rsidRPr="00F063D6" w:rsidRDefault="00F063D6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D93CE9" w:rsidRPr="0020052E" w:rsidTr="00D93CE9">
        <w:tc>
          <w:tcPr>
            <w:tcW w:w="2802" w:type="dxa"/>
            <w:vAlign w:val="center"/>
          </w:tcPr>
          <w:p w:rsidR="00D93CE9" w:rsidRPr="0020052E" w:rsidRDefault="00D93CE9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992 01050201040000510</w:t>
            </w:r>
          </w:p>
        </w:tc>
        <w:tc>
          <w:tcPr>
            <w:tcW w:w="7229" w:type="dxa"/>
          </w:tcPr>
          <w:p w:rsidR="00D93CE9" w:rsidRPr="0020052E" w:rsidRDefault="00D93CE9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D93CE9" w:rsidRPr="00D93CE9" w:rsidRDefault="00D93CE9" w:rsidP="00D9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CE9">
              <w:rPr>
                <w:rFonts w:ascii="Times New Roman" w:hAnsi="Times New Roman" w:cs="Times New Roman"/>
                <w:sz w:val="20"/>
                <w:szCs w:val="20"/>
              </w:rPr>
              <w:t>-7 777 423 101,05</w:t>
            </w:r>
          </w:p>
        </w:tc>
        <w:tc>
          <w:tcPr>
            <w:tcW w:w="1842" w:type="dxa"/>
            <w:vAlign w:val="center"/>
          </w:tcPr>
          <w:p w:rsidR="00D93CE9" w:rsidRPr="00D93CE9" w:rsidRDefault="00D93CE9" w:rsidP="00D9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CE9">
              <w:rPr>
                <w:rFonts w:ascii="Times New Roman" w:hAnsi="Times New Roman" w:cs="Times New Roman"/>
                <w:sz w:val="20"/>
                <w:szCs w:val="20"/>
              </w:rPr>
              <w:t>-6 360 053 971,72</w:t>
            </w:r>
          </w:p>
        </w:tc>
        <w:tc>
          <w:tcPr>
            <w:tcW w:w="1843" w:type="dxa"/>
            <w:vAlign w:val="center"/>
          </w:tcPr>
          <w:p w:rsidR="00D93CE9" w:rsidRPr="00F063D6" w:rsidRDefault="00D93CE9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-5 241 676 315,28</w:t>
            </w:r>
          </w:p>
        </w:tc>
      </w:tr>
      <w:tr w:rsidR="00D93CE9" w:rsidRPr="0020052E" w:rsidTr="00D93CE9">
        <w:tc>
          <w:tcPr>
            <w:tcW w:w="2802" w:type="dxa"/>
            <w:vAlign w:val="center"/>
          </w:tcPr>
          <w:p w:rsidR="00D93CE9" w:rsidRPr="0020052E" w:rsidRDefault="00D93CE9" w:rsidP="004C3D9B">
            <w:pPr>
              <w:jc w:val="center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992 01050201040000610</w:t>
            </w:r>
          </w:p>
        </w:tc>
        <w:tc>
          <w:tcPr>
            <w:tcW w:w="7229" w:type="dxa"/>
          </w:tcPr>
          <w:p w:rsidR="00D93CE9" w:rsidRPr="0020052E" w:rsidRDefault="00D93CE9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843" w:type="dxa"/>
            <w:vAlign w:val="center"/>
          </w:tcPr>
          <w:p w:rsidR="00D93CE9" w:rsidRPr="00D93CE9" w:rsidRDefault="00D93CE9" w:rsidP="00D9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CE9">
              <w:rPr>
                <w:rFonts w:ascii="Times New Roman" w:hAnsi="Times New Roman" w:cs="Times New Roman"/>
                <w:sz w:val="20"/>
                <w:szCs w:val="20"/>
              </w:rPr>
              <w:t>7 945 068 865,62</w:t>
            </w:r>
          </w:p>
        </w:tc>
        <w:tc>
          <w:tcPr>
            <w:tcW w:w="1842" w:type="dxa"/>
            <w:vAlign w:val="center"/>
          </w:tcPr>
          <w:p w:rsidR="00D93CE9" w:rsidRPr="00D93CE9" w:rsidRDefault="00D93CE9" w:rsidP="00D93CE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93CE9">
              <w:rPr>
                <w:rFonts w:ascii="Times New Roman" w:hAnsi="Times New Roman" w:cs="Times New Roman"/>
                <w:sz w:val="20"/>
                <w:szCs w:val="20"/>
              </w:rPr>
              <w:t>6 360 053 971,72</w:t>
            </w:r>
          </w:p>
        </w:tc>
        <w:tc>
          <w:tcPr>
            <w:tcW w:w="1843" w:type="dxa"/>
            <w:vAlign w:val="center"/>
          </w:tcPr>
          <w:p w:rsidR="00D93CE9" w:rsidRPr="00F063D6" w:rsidRDefault="00D93CE9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5 241 676 315,28</w:t>
            </w:r>
          </w:p>
        </w:tc>
      </w:tr>
      <w:tr w:rsidR="00D93CE9" w:rsidRPr="0020052E" w:rsidTr="00F063D6">
        <w:tc>
          <w:tcPr>
            <w:tcW w:w="2802" w:type="dxa"/>
          </w:tcPr>
          <w:p w:rsidR="00D93CE9" w:rsidRPr="0020052E" w:rsidRDefault="00D93CE9" w:rsidP="00E34F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29" w:type="dxa"/>
          </w:tcPr>
          <w:p w:rsidR="00D93CE9" w:rsidRPr="0020052E" w:rsidRDefault="00D93CE9" w:rsidP="00204632">
            <w:pPr>
              <w:jc w:val="both"/>
              <w:rPr>
                <w:rFonts w:ascii="Times New Roman" w:hAnsi="Times New Roman" w:cs="Times New Roman"/>
              </w:rPr>
            </w:pPr>
            <w:r w:rsidRPr="0020052E">
              <w:rPr>
                <w:rFonts w:ascii="Times New Roman" w:hAnsi="Times New Roman" w:cs="Times New Roman"/>
              </w:rPr>
              <w:t>Итого источников  финансирования дефицита бюджета</w:t>
            </w:r>
          </w:p>
        </w:tc>
        <w:tc>
          <w:tcPr>
            <w:tcW w:w="1843" w:type="dxa"/>
            <w:vAlign w:val="center"/>
          </w:tcPr>
          <w:p w:rsidR="00D93CE9" w:rsidRPr="00F063D6" w:rsidRDefault="00D93CE9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346 145 764,57</w:t>
            </w:r>
          </w:p>
        </w:tc>
        <w:tc>
          <w:tcPr>
            <w:tcW w:w="1842" w:type="dxa"/>
            <w:vAlign w:val="center"/>
          </w:tcPr>
          <w:p w:rsidR="00D93CE9" w:rsidRPr="00F063D6" w:rsidRDefault="00D93CE9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165 000 000,00</w:t>
            </w:r>
          </w:p>
        </w:tc>
        <w:tc>
          <w:tcPr>
            <w:tcW w:w="1843" w:type="dxa"/>
            <w:vAlign w:val="center"/>
          </w:tcPr>
          <w:p w:rsidR="00D93CE9" w:rsidRPr="00F063D6" w:rsidRDefault="00D93CE9" w:rsidP="00F063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063D6">
              <w:rPr>
                <w:rFonts w:ascii="Times New Roman" w:hAnsi="Times New Roman" w:cs="Times New Roman"/>
                <w:sz w:val="20"/>
                <w:szCs w:val="20"/>
              </w:rPr>
              <w:t>174 000 000,00</w:t>
            </w:r>
          </w:p>
        </w:tc>
      </w:tr>
    </w:tbl>
    <w:p w:rsidR="00E34FE0" w:rsidRPr="0020052E" w:rsidRDefault="00E34FE0" w:rsidP="00E34FE0">
      <w:pPr>
        <w:jc w:val="center"/>
        <w:rPr>
          <w:rFonts w:ascii="Times New Roman" w:hAnsi="Times New Roman" w:cs="Times New Roman"/>
        </w:rPr>
      </w:pPr>
    </w:p>
    <w:sectPr w:rsidR="00E34FE0" w:rsidRPr="0020052E" w:rsidSect="00F7501B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FA9" w:rsidRDefault="00EC1FA9" w:rsidP="00B745DF">
      <w:pPr>
        <w:spacing w:after="0" w:line="240" w:lineRule="auto"/>
      </w:pPr>
      <w:r>
        <w:separator/>
      </w:r>
    </w:p>
  </w:endnote>
  <w:end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FA9" w:rsidRDefault="00EC1FA9" w:rsidP="00B745DF">
      <w:pPr>
        <w:spacing w:after="0" w:line="240" w:lineRule="auto"/>
      </w:pPr>
      <w:r>
        <w:separator/>
      </w:r>
    </w:p>
  </w:footnote>
  <w:footnote w:type="continuationSeparator" w:id="0">
    <w:p w:rsidR="00EC1FA9" w:rsidRDefault="00EC1FA9" w:rsidP="00B745D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605C"/>
    <w:rsid w:val="000A34E7"/>
    <w:rsid w:val="000E65BF"/>
    <w:rsid w:val="000F2C97"/>
    <w:rsid w:val="0017675A"/>
    <w:rsid w:val="0020052E"/>
    <w:rsid w:val="00204632"/>
    <w:rsid w:val="0023605C"/>
    <w:rsid w:val="00241B61"/>
    <w:rsid w:val="003E0D31"/>
    <w:rsid w:val="00403F5B"/>
    <w:rsid w:val="00445096"/>
    <w:rsid w:val="0048361F"/>
    <w:rsid w:val="004C3D9B"/>
    <w:rsid w:val="004D1C7E"/>
    <w:rsid w:val="005443A1"/>
    <w:rsid w:val="005C0137"/>
    <w:rsid w:val="00744CB1"/>
    <w:rsid w:val="008328C6"/>
    <w:rsid w:val="00864493"/>
    <w:rsid w:val="00897F7E"/>
    <w:rsid w:val="008E580F"/>
    <w:rsid w:val="009D385B"/>
    <w:rsid w:val="009D66F3"/>
    <w:rsid w:val="00A301E0"/>
    <w:rsid w:val="00A82EDA"/>
    <w:rsid w:val="00AB760D"/>
    <w:rsid w:val="00AC07C1"/>
    <w:rsid w:val="00AE5114"/>
    <w:rsid w:val="00B745DF"/>
    <w:rsid w:val="00BD2A66"/>
    <w:rsid w:val="00BE645E"/>
    <w:rsid w:val="00C128BC"/>
    <w:rsid w:val="00C46D1E"/>
    <w:rsid w:val="00C674E0"/>
    <w:rsid w:val="00D93CE9"/>
    <w:rsid w:val="00DD216E"/>
    <w:rsid w:val="00E34FE0"/>
    <w:rsid w:val="00E533EA"/>
    <w:rsid w:val="00EB631E"/>
    <w:rsid w:val="00EC1FA9"/>
    <w:rsid w:val="00F063D6"/>
    <w:rsid w:val="00F269C3"/>
    <w:rsid w:val="00F7501B"/>
    <w:rsid w:val="00FF3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97F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34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45DF"/>
  </w:style>
  <w:style w:type="paragraph" w:styleId="a7">
    <w:name w:val="footer"/>
    <w:basedOn w:val="a"/>
    <w:link w:val="a8"/>
    <w:uiPriority w:val="99"/>
    <w:unhideWhenUsed/>
    <w:rsid w:val="00B74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745DF"/>
  </w:style>
  <w:style w:type="paragraph" w:styleId="a9">
    <w:name w:val="Balloon Text"/>
    <w:basedOn w:val="a"/>
    <w:link w:val="aa"/>
    <w:uiPriority w:val="99"/>
    <w:semiHidden/>
    <w:unhideWhenUsed/>
    <w:rsid w:val="000A3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A34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68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C995E8-1A53-43E3-8685-210C1834EB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Михайловна Аксаментова</dc:creator>
  <cp:keywords/>
  <dc:description/>
  <cp:lastModifiedBy>Анастасия Владимировна Спивак</cp:lastModifiedBy>
  <cp:revision>43</cp:revision>
  <cp:lastPrinted>2024-09-14T01:30:00Z</cp:lastPrinted>
  <dcterms:created xsi:type="dcterms:W3CDTF">2021-10-13T00:40:00Z</dcterms:created>
  <dcterms:modified xsi:type="dcterms:W3CDTF">2024-09-14T01:30:00Z</dcterms:modified>
</cp:coreProperties>
</file>